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FC" w:rsidRPr="008C6466" w:rsidRDefault="003100FC" w:rsidP="008C6466">
      <w:pPr>
        <w:spacing w:after="0"/>
        <w:jc w:val="center"/>
        <w:rPr>
          <w:rFonts w:ascii="Times New Roman" w:hAnsi="Times New Roman" w:cs="Times New Roman"/>
          <w:b/>
        </w:rPr>
      </w:pPr>
      <w:r w:rsidRPr="008C6466">
        <w:rPr>
          <w:rFonts w:ascii="Times New Roman" w:hAnsi="Times New Roman" w:cs="Times New Roman"/>
          <w:b/>
        </w:rPr>
        <w:t>Аннотация к рабочей программе музыкального руководителя</w:t>
      </w:r>
    </w:p>
    <w:p w:rsidR="003100FC" w:rsidRPr="008C6466" w:rsidRDefault="003100FC" w:rsidP="008C6466">
      <w:pPr>
        <w:spacing w:after="0"/>
        <w:jc w:val="center"/>
        <w:rPr>
          <w:rFonts w:ascii="Times New Roman" w:hAnsi="Times New Roman" w:cs="Times New Roman"/>
          <w:b/>
        </w:rPr>
      </w:pPr>
      <w:r w:rsidRPr="008C6466">
        <w:rPr>
          <w:rFonts w:ascii="Times New Roman" w:hAnsi="Times New Roman" w:cs="Times New Roman"/>
          <w:b/>
        </w:rPr>
        <w:t xml:space="preserve"> МАДОУ «Детский сад № 298 комбинированного вида»</w:t>
      </w:r>
    </w:p>
    <w:p w:rsidR="00B545BC" w:rsidRPr="008C6466" w:rsidRDefault="00B545BC" w:rsidP="008C6466">
      <w:pPr>
        <w:spacing w:after="0"/>
        <w:jc w:val="center"/>
        <w:rPr>
          <w:rFonts w:ascii="Times New Roman" w:hAnsi="Times New Roman" w:cs="Times New Roman"/>
          <w:b/>
        </w:rPr>
      </w:pPr>
      <w:r w:rsidRPr="008C6466">
        <w:rPr>
          <w:rFonts w:ascii="Times New Roman" w:hAnsi="Times New Roman" w:cs="Times New Roman"/>
          <w:b/>
        </w:rPr>
        <w:t xml:space="preserve">Денежкиной Е.Н. </w:t>
      </w:r>
    </w:p>
    <w:p w:rsidR="00861F0E" w:rsidRPr="008C6466" w:rsidRDefault="00AC3756" w:rsidP="008C6466">
      <w:pPr>
        <w:spacing w:after="0"/>
        <w:jc w:val="center"/>
        <w:rPr>
          <w:rFonts w:ascii="Times New Roman" w:hAnsi="Times New Roman" w:cs="Times New Roman"/>
          <w:b/>
        </w:rPr>
      </w:pPr>
      <w:r w:rsidRPr="008C6466">
        <w:rPr>
          <w:rFonts w:ascii="Times New Roman" w:hAnsi="Times New Roman" w:cs="Times New Roman"/>
          <w:b/>
        </w:rPr>
        <w:t>на 2021-2022</w:t>
      </w:r>
      <w:r w:rsidR="00861F0E" w:rsidRPr="008C6466">
        <w:rPr>
          <w:rFonts w:ascii="Times New Roman" w:hAnsi="Times New Roman" w:cs="Times New Roman"/>
          <w:b/>
        </w:rPr>
        <w:t xml:space="preserve"> учебный год</w:t>
      </w:r>
    </w:p>
    <w:p w:rsidR="003100FC" w:rsidRPr="008C6466" w:rsidRDefault="003100FC" w:rsidP="008C6466">
      <w:pPr>
        <w:spacing w:after="0"/>
        <w:jc w:val="both"/>
        <w:rPr>
          <w:rFonts w:ascii="Times New Roman" w:hAnsi="Times New Roman" w:cs="Times New Roman"/>
          <w:b/>
        </w:rPr>
      </w:pPr>
    </w:p>
    <w:p w:rsidR="003100FC" w:rsidRPr="008C6466" w:rsidRDefault="003100FC" w:rsidP="003100FC">
      <w:pPr>
        <w:jc w:val="both"/>
        <w:rPr>
          <w:rFonts w:ascii="Times New Roman" w:hAnsi="Times New Roman" w:cs="Times New Roman"/>
        </w:rPr>
      </w:pPr>
      <w:r w:rsidRPr="008C6466">
        <w:rPr>
          <w:rFonts w:ascii="Times New Roman" w:hAnsi="Times New Roman" w:cs="Times New Roman"/>
        </w:rPr>
        <w:t xml:space="preserve">         Данная рабочая программа (далее Программа) разработана на основе основной образовательной программы дошкольного образования МАДОУ «Детский сад № 298 комбинированного вида» и ориентирована на реализацию образовательной области «Художественно-эстетическое развитие» по направлению «Музыка». </w:t>
      </w:r>
    </w:p>
    <w:p w:rsidR="003100FC" w:rsidRPr="008C6466" w:rsidRDefault="003100FC" w:rsidP="0053568B">
      <w:pPr>
        <w:spacing w:line="360" w:lineRule="auto"/>
        <w:jc w:val="both"/>
        <w:rPr>
          <w:rFonts w:ascii="Times New Roman" w:hAnsi="Times New Roman" w:cs="Times New Roman"/>
        </w:rPr>
      </w:pPr>
      <w:r w:rsidRPr="008C6466">
        <w:rPr>
          <w:rFonts w:ascii="Times New Roman" w:hAnsi="Times New Roman" w:cs="Times New Roman"/>
        </w:rPr>
        <w:t xml:space="preserve">      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Программа состоит из обязательной части и части формируемой участниками образовательных отношений. Обязательная часть Программы разработана с учетом </w:t>
      </w:r>
      <w:r w:rsidR="0053568B" w:rsidRPr="008C6466">
        <w:rPr>
          <w:rFonts w:ascii="Times New Roman" w:hAnsi="Times New Roman" w:cs="Times New Roman"/>
        </w:rPr>
        <w:t>гуманистических личностно-ориентированных принципов программы «От рождения до школы»</w:t>
      </w:r>
      <w:r w:rsidR="0053568B" w:rsidRPr="008C6466">
        <w:rPr>
          <w:rFonts w:ascii="Times New Roman" w:hAnsi="Times New Roman" w:cs="Times New Roman"/>
          <w:sz w:val="28"/>
          <w:szCs w:val="28"/>
        </w:rPr>
        <w:t xml:space="preserve"> (</w:t>
      </w:r>
      <w:r w:rsidR="0053568B" w:rsidRPr="008C6466">
        <w:rPr>
          <w:rFonts w:ascii="Times New Roman" w:hAnsi="Times New Roman" w:cs="Times New Roman"/>
        </w:rPr>
        <w:t xml:space="preserve">под ред. Н.Е. Вераксы, Т.С.Комаровой,  М.А. Васильевой, М.,  «Мозаика-синтез», 2011) предполагающих признание самоценности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  </w:t>
      </w:r>
    </w:p>
    <w:p w:rsidR="003100FC" w:rsidRPr="008C6466" w:rsidRDefault="003100FC" w:rsidP="005439A0">
      <w:pPr>
        <w:jc w:val="both"/>
        <w:rPr>
          <w:rFonts w:ascii="Times New Roman" w:hAnsi="Times New Roman" w:cs="Times New Roman"/>
        </w:rPr>
      </w:pPr>
      <w:r w:rsidRPr="008C6466">
        <w:rPr>
          <w:rFonts w:ascii="Times New Roman" w:hAnsi="Times New Roman" w:cs="Times New Roman"/>
        </w:rPr>
        <w:t xml:space="preserve">      Особенностью обязательной части Программы является: всестороннее музыкальное воспитание и развитие ребенка: от восприятия музыки к ее исполнительству доступными дошкольнику средствами, и к творчеству;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музицировании, танцах, играх.</w:t>
      </w:r>
    </w:p>
    <w:p w:rsidR="00D21428" w:rsidRPr="008C6466" w:rsidRDefault="003100FC" w:rsidP="005439A0">
      <w:pPr>
        <w:pStyle w:val="Style2"/>
        <w:widowControl/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8C6466">
        <w:rPr>
          <w:rFonts w:eastAsiaTheme="minorHAnsi"/>
          <w:sz w:val="22"/>
          <w:szCs w:val="22"/>
          <w:lang w:eastAsia="en-US"/>
        </w:rPr>
        <w:t xml:space="preserve">       Вариативная часть Программы разработана в соответствии с </w:t>
      </w:r>
      <w:r w:rsidR="00D34538" w:rsidRPr="008C6466">
        <w:rPr>
          <w:rFonts w:eastAsiaTheme="minorHAnsi"/>
          <w:sz w:val="22"/>
          <w:szCs w:val="22"/>
          <w:lang w:eastAsia="en-US"/>
        </w:rPr>
        <w:t>«</w:t>
      </w:r>
      <w:r w:rsidRPr="008C6466">
        <w:rPr>
          <w:rFonts w:eastAsiaTheme="minorHAnsi"/>
          <w:sz w:val="22"/>
          <w:szCs w:val="22"/>
          <w:lang w:eastAsia="en-US"/>
        </w:rPr>
        <w:t>Региональной программой дошкольного образования</w:t>
      </w:r>
      <w:r w:rsidR="00D34538" w:rsidRPr="008C6466">
        <w:rPr>
          <w:rFonts w:eastAsiaTheme="minorHAnsi"/>
          <w:sz w:val="22"/>
          <w:szCs w:val="22"/>
          <w:lang w:eastAsia="en-US"/>
        </w:rPr>
        <w:t xml:space="preserve">» </w:t>
      </w:r>
      <w:r w:rsidR="0053568B" w:rsidRPr="008C6466">
        <w:rPr>
          <w:rFonts w:eastAsiaTheme="minorHAnsi"/>
          <w:sz w:val="22"/>
          <w:szCs w:val="22"/>
          <w:lang w:eastAsia="en-US"/>
        </w:rPr>
        <w:t>Шаеховой Р.К., 2012</w:t>
      </w:r>
      <w:r w:rsidRPr="008C6466">
        <w:rPr>
          <w:rFonts w:eastAsiaTheme="minorHAnsi"/>
          <w:sz w:val="22"/>
          <w:szCs w:val="22"/>
          <w:lang w:eastAsia="en-US"/>
        </w:rPr>
        <w:t xml:space="preserve">г. Вариативная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  <w:r w:rsidR="00E902C4" w:rsidRPr="008C6466">
        <w:rPr>
          <w:rFonts w:eastAsiaTheme="minorHAnsi"/>
          <w:sz w:val="22"/>
          <w:szCs w:val="22"/>
          <w:lang w:eastAsia="en-US"/>
        </w:rPr>
        <w:t xml:space="preserve">А также </w:t>
      </w:r>
      <w:r w:rsidR="00D21428" w:rsidRPr="008C6466">
        <w:rPr>
          <w:rFonts w:eastAsiaTheme="minorHAnsi"/>
          <w:sz w:val="22"/>
          <w:szCs w:val="22"/>
          <w:lang w:eastAsia="en-US"/>
        </w:rPr>
        <w:t xml:space="preserve"> вариативная часть Программы включает в себя  парциальные программы музыкального воспитания: «Ритмическая мозаика»  А. Буренина. СПб,  2000; Программа по музыкально-ритмическому воспитанию детей 2 – 3 лет. «Топ-хлоп, малыш» Т. Сауко, А. Буренина. СПб, 2001; «Звук-волшебник» Т.Н.Девятова, ЛИНКА-ПРЕСС, М., 2006. </w:t>
      </w:r>
    </w:p>
    <w:p w:rsidR="003100FC" w:rsidRPr="008C6466" w:rsidRDefault="003100FC" w:rsidP="003100FC">
      <w:pPr>
        <w:jc w:val="both"/>
        <w:rPr>
          <w:rFonts w:ascii="Times New Roman" w:hAnsi="Times New Roman" w:cs="Times New Roman"/>
        </w:rPr>
      </w:pPr>
    </w:p>
    <w:p w:rsidR="003100FC" w:rsidRPr="008C6466" w:rsidRDefault="003100FC" w:rsidP="003100FC">
      <w:pPr>
        <w:jc w:val="both"/>
        <w:rPr>
          <w:rFonts w:ascii="Times New Roman" w:hAnsi="Times New Roman" w:cs="Times New Roman"/>
        </w:rPr>
      </w:pPr>
      <w:r w:rsidRPr="008C6466">
        <w:rPr>
          <w:rFonts w:ascii="Times New Roman" w:hAnsi="Times New Roman" w:cs="Times New Roman"/>
        </w:rPr>
        <w:t xml:space="preserve">      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 - 40% общего объема Программы. Программа ор</w:t>
      </w:r>
      <w:r w:rsidR="00D21428" w:rsidRPr="008C6466">
        <w:rPr>
          <w:rFonts w:ascii="Times New Roman" w:hAnsi="Times New Roman" w:cs="Times New Roman"/>
        </w:rPr>
        <w:t>иентирована на работу с детьми 2</w:t>
      </w:r>
      <w:r w:rsidRPr="008C6466">
        <w:rPr>
          <w:rFonts w:ascii="Times New Roman" w:hAnsi="Times New Roman" w:cs="Times New Roman"/>
        </w:rPr>
        <w:t xml:space="preserve">-7 лет. </w:t>
      </w:r>
    </w:p>
    <w:p w:rsidR="003100FC" w:rsidRPr="008C6466" w:rsidRDefault="003100FC" w:rsidP="003100FC">
      <w:pPr>
        <w:jc w:val="both"/>
        <w:rPr>
          <w:rFonts w:ascii="Times New Roman" w:hAnsi="Times New Roman" w:cs="Times New Roman"/>
        </w:rPr>
      </w:pPr>
      <w:r w:rsidRPr="008C6466">
        <w:rPr>
          <w:rFonts w:ascii="Times New Roman" w:hAnsi="Times New Roman" w:cs="Times New Roman"/>
        </w:rPr>
        <w:lastRenderedPageBreak/>
        <w:t xml:space="preserve">     </w:t>
      </w:r>
      <w:r w:rsidR="00883867" w:rsidRPr="008C6466">
        <w:rPr>
          <w:rFonts w:ascii="Times New Roman" w:hAnsi="Times New Roman" w:cs="Times New Roman"/>
        </w:rPr>
        <w:t>Цель</w:t>
      </w:r>
      <w:r w:rsidRPr="008C6466">
        <w:rPr>
          <w:rFonts w:ascii="Times New Roman" w:hAnsi="Times New Roman" w:cs="Times New Roman"/>
        </w:rPr>
        <w:t xml:space="preserve"> Программы: В</w:t>
      </w:r>
      <w:r w:rsidR="00883867" w:rsidRPr="008C6466">
        <w:rPr>
          <w:rFonts w:ascii="Times New Roman" w:hAnsi="Times New Roman" w:cs="Times New Roman"/>
        </w:rPr>
        <w:t xml:space="preserve">оспитать и развить гармоничную, </w:t>
      </w:r>
      <w:r w:rsidRPr="008C6466">
        <w:rPr>
          <w:rFonts w:ascii="Times New Roman" w:hAnsi="Times New Roman" w:cs="Times New Roman"/>
        </w:rPr>
        <w:t xml:space="preserve"> творческую личность ребенка средствами музыкального искусства и музыкально-художественной деятельности. </w:t>
      </w:r>
    </w:p>
    <w:p w:rsidR="003100FC" w:rsidRPr="008C6466" w:rsidRDefault="003100FC" w:rsidP="003100FC">
      <w:pPr>
        <w:jc w:val="both"/>
        <w:rPr>
          <w:rFonts w:ascii="Times New Roman" w:hAnsi="Times New Roman" w:cs="Times New Roman"/>
        </w:rPr>
      </w:pPr>
      <w:r w:rsidRPr="008C6466">
        <w:rPr>
          <w:rFonts w:ascii="Times New Roman" w:hAnsi="Times New Roman" w:cs="Times New Roman"/>
        </w:rPr>
        <w:t xml:space="preserve">     Задачи Программы: - охрана и укрепление физического и психического здоровья детей, в том числе их эмоционального благополучия; -обеспечение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-обеспечение преемственности целей, задач и содержания образования, реализуемых в рамках образовательных программ различных уровней (преемственность основных образовательных программ дошкольного и начального общего образования); 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 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 -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- формирование социокультурной среды, соответствующей возрастным, индивидуальным, психологическим и физиологическим особенностям детей; 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 - формирование навыков у детей к восприятию музыкальных образов и представлений; - внедрение основы гармонического развития (развитие слуха, внимания, движения, чувства ритма и красоты мелодии, развитие индивидуальных музыкальных способностей); -приобщение детей к русской народно-традиционной и мировой музыкальной культуре; -формирование навыков у детей к освоению приемов и навыков в различных видах музыкальной деятельности адекватно детским возможностям; -развитие коммуникативных способностей (общение детей друг с другом, творческое использование музыкальных впечатлений в повседневной жизни); - формирование у детей навыков творчески использовать музыкальные впечатления в повседневной жизни; - обогащение детей знаниями о разнообразных музыкальных формах и жанрах в привлекательной и доступной форме; - обогащение детей музыкальными знаниями и представлениями в музыкальной игре; - развитие детского творчества во всех видах музыкальной деятельности; -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 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3100FC" w:rsidRPr="008C6466" w:rsidRDefault="003100FC" w:rsidP="003100FC">
      <w:pPr>
        <w:jc w:val="both"/>
        <w:rPr>
          <w:rFonts w:ascii="Times New Roman" w:hAnsi="Times New Roman" w:cs="Times New Roman"/>
        </w:rPr>
      </w:pPr>
      <w:r w:rsidRPr="008C6466">
        <w:rPr>
          <w:rFonts w:ascii="Times New Roman" w:hAnsi="Times New Roman" w:cs="Times New Roman"/>
        </w:rPr>
        <w:t xml:space="preserve">        </w:t>
      </w:r>
      <w:r w:rsidRPr="008C6466">
        <w:rPr>
          <w:rFonts w:ascii="Times New Roman" w:hAnsi="Times New Roman" w:cs="Times New Roman"/>
          <w:u w:val="single"/>
        </w:rPr>
        <w:t>Целевые ориентиры освоения Программы детьми подготовительной к школе группы (6-7 лет)</w:t>
      </w:r>
      <w:r w:rsidRPr="008C6466">
        <w:rPr>
          <w:rFonts w:ascii="Times New Roman" w:hAnsi="Times New Roman" w:cs="Times New Roman"/>
        </w:rPr>
        <w:t xml:space="preserve"> - Различает жанры музыкальных произведений (марш, танец, песня); звучание музыкальных инструментов(фортепиано, скрипка) - Различает части произведения - Внимательно слушает музыку, эмоционально откликается на выраженные в ней чувства и настроения. - Определяет общее настроение, характер музыкального произведения в целом и его частей; выделяет отдельные средства выразительности: темп, динамику, тембр; в отдельных случаях –интонационные мелодические особенности музыкальной пьесы. - Слушает в музыке </w:t>
      </w:r>
      <w:r w:rsidRPr="008C6466">
        <w:rPr>
          <w:rFonts w:ascii="Times New Roman" w:hAnsi="Times New Roman" w:cs="Times New Roman"/>
        </w:rPr>
        <w:lastRenderedPageBreak/>
        <w:t xml:space="preserve">изобразительные моменты, соответствующие названию пьесы, узнавать характерные образы. - Выражает свои впечатления от музыки в движениях и рисунках. -Поет несложные песни в удобном диапазоне, исполняя их выразительно и музыкально, правильно передавая мелодию - Воспроизводит и чисто поет общее направление мелодии и отдельные её отрезки с аккомпанементом. -Сохраняет правильное положение корпуса при пении, относительно свободно артикулируя, правильно распределяя дыхание. -Поет индивидуально и коллективно, с сопровождением и без него -Выразительно и ритмично двигается в соответствии с разнообразным характером музыки, музыкальными образами; передает несложный музыкальный ритмический рисунок; самостоятельно начинает движение после музыкального вступления; активно участвует в выполнении творческих заданий. - Выполняет танцевальные движения: шаг с притопом, приставной шаг с приседанием, пружинящий шаг, боковой галоп, переменный шаг; выразительно и ритмично исполнять танцы, движения с предметами. - Самостоятельно инсценирует содержание песен, хороводов, действовать, не подражая друг другу. - Исполняет сольно и в ансамбле на ударных и звуковысотных детских музыкальных инструментах несложные песни и мелодии. -С удовольствием слушает вокальную, инструментальную, оркестровую музыку, написанную татарскими композиторами. -Исполняет татарские песни, танцы, танцы народов Поволжья, с удовольствием участвует в татарских народных праздниках. </w:t>
      </w:r>
    </w:p>
    <w:p w:rsidR="00BF3DCA" w:rsidRPr="008C6466" w:rsidRDefault="003100FC" w:rsidP="00BF3DCA">
      <w:pPr>
        <w:jc w:val="both"/>
        <w:rPr>
          <w:rFonts w:ascii="Times New Roman" w:hAnsi="Times New Roman" w:cs="Times New Roman"/>
        </w:rPr>
      </w:pPr>
      <w:r w:rsidRPr="008C6466">
        <w:rPr>
          <w:rFonts w:ascii="Times New Roman" w:hAnsi="Times New Roman" w:cs="Times New Roman"/>
        </w:rPr>
        <w:t xml:space="preserve">      Программа включает следующие </w:t>
      </w:r>
      <w:r w:rsidRPr="008C6466">
        <w:rPr>
          <w:rFonts w:ascii="Times New Roman" w:hAnsi="Times New Roman" w:cs="Times New Roman"/>
          <w:u w:val="single"/>
        </w:rPr>
        <w:t>направления работы</w:t>
      </w:r>
      <w:r w:rsidRPr="008C6466">
        <w:rPr>
          <w:rFonts w:ascii="Times New Roman" w:hAnsi="Times New Roman" w:cs="Times New Roman"/>
        </w:rPr>
        <w:t xml:space="preserve">: восприятие музыки, пение, музыкально-ритмические движения, игра на музыкальных инструментах. </w:t>
      </w:r>
      <w:r w:rsidR="00BF3DCA" w:rsidRPr="008C6466">
        <w:rPr>
          <w:rFonts w:ascii="Times New Roman" w:hAnsi="Times New Roman" w:cs="Times New Roman"/>
        </w:rPr>
        <w:t xml:space="preserve"> А также нерегламентированную музыкально-игровую  деятельность детей  и  комплекс методического обеспечения музыкального образовательного процесса.</w:t>
      </w:r>
    </w:p>
    <w:p w:rsidR="00BF3DCA" w:rsidRPr="008C6466" w:rsidRDefault="00BF3DCA" w:rsidP="00BF3DCA">
      <w:pPr>
        <w:spacing w:line="360" w:lineRule="auto"/>
        <w:jc w:val="both"/>
        <w:rPr>
          <w:rFonts w:ascii="Times New Roman" w:hAnsi="Times New Roman" w:cs="Times New Roman"/>
        </w:rPr>
      </w:pPr>
      <w:r w:rsidRPr="008C6466">
        <w:rPr>
          <w:rFonts w:ascii="Times New Roman" w:hAnsi="Times New Roman" w:cs="Times New Roman"/>
        </w:rPr>
        <w:t xml:space="preserve">      </w:t>
      </w:r>
      <w:r w:rsidR="00D21428" w:rsidRPr="008C6466">
        <w:rPr>
          <w:rFonts w:ascii="Times New Roman" w:hAnsi="Times New Roman" w:cs="Times New Roman"/>
        </w:rPr>
        <w:t>Программа предполагает</w:t>
      </w:r>
      <w:r w:rsidR="003100FC" w:rsidRPr="008C6466">
        <w:rPr>
          <w:rFonts w:ascii="Times New Roman" w:hAnsi="Times New Roman" w:cs="Times New Roman"/>
        </w:rPr>
        <w:t xml:space="preserve"> проведение музыкальных занятий 2 раза в не</w:t>
      </w:r>
      <w:r w:rsidRPr="008C6466">
        <w:rPr>
          <w:rFonts w:ascii="Times New Roman" w:hAnsi="Times New Roman" w:cs="Times New Roman"/>
        </w:rPr>
        <w:t xml:space="preserve">делю в каждой возрастной группе: </w:t>
      </w:r>
      <w:r w:rsidR="0053568B" w:rsidRPr="008C6466">
        <w:rPr>
          <w:rFonts w:ascii="Times New Roman" w:hAnsi="Times New Roman" w:cs="Times New Roman"/>
        </w:rPr>
        <w:t xml:space="preserve"> </w:t>
      </w:r>
      <w:r w:rsidRPr="008C6466">
        <w:rPr>
          <w:rFonts w:ascii="Times New Roman" w:hAnsi="Times New Roman" w:cs="Times New Roman"/>
        </w:rPr>
        <w:t>1 год – ранний возраст с 2 до 3 лет; 2 год – младшая группа с 3 до 4 лет; 3 год – средняя группа с 4 до 5 лет;  4 год – старшая группа с 5 до 6 лет; 5 год – подготовительная к школе группа с 6 до 7 лет. Предусматривает преемственность музыкального содержания во всех видах музыкальной деятельности.</w:t>
      </w:r>
    </w:p>
    <w:p w:rsidR="00BF3DCA" w:rsidRPr="008C6466" w:rsidRDefault="00BF3DCA" w:rsidP="005356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DCA" w:rsidRDefault="00BF3DCA" w:rsidP="0053568B">
      <w:pPr>
        <w:spacing w:line="360" w:lineRule="auto"/>
        <w:jc w:val="both"/>
        <w:rPr>
          <w:sz w:val="28"/>
          <w:szCs w:val="28"/>
        </w:rPr>
      </w:pPr>
    </w:p>
    <w:p w:rsidR="0053568B" w:rsidRDefault="0053568B" w:rsidP="003100FC">
      <w:pPr>
        <w:jc w:val="both"/>
      </w:pPr>
    </w:p>
    <w:sectPr w:rsidR="0053568B" w:rsidSect="0094661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622" w:rsidRDefault="00755622" w:rsidP="003100FC">
      <w:pPr>
        <w:spacing w:after="0" w:line="240" w:lineRule="auto"/>
      </w:pPr>
      <w:r>
        <w:separator/>
      </w:r>
    </w:p>
  </w:endnote>
  <w:endnote w:type="continuationSeparator" w:id="1">
    <w:p w:rsidR="00755622" w:rsidRDefault="00755622" w:rsidP="0031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45814"/>
      <w:docPartObj>
        <w:docPartGallery w:val="Page Numbers (Bottom of Page)"/>
        <w:docPartUnique/>
      </w:docPartObj>
    </w:sdtPr>
    <w:sdtContent>
      <w:p w:rsidR="003100FC" w:rsidRDefault="00E11708">
        <w:pPr>
          <w:pStyle w:val="a5"/>
          <w:jc w:val="right"/>
        </w:pPr>
        <w:fldSimple w:instr=" PAGE   \* MERGEFORMAT ">
          <w:r w:rsidR="008C6466">
            <w:rPr>
              <w:noProof/>
            </w:rPr>
            <w:t>1</w:t>
          </w:r>
        </w:fldSimple>
      </w:p>
    </w:sdtContent>
  </w:sdt>
  <w:p w:rsidR="003100FC" w:rsidRDefault="003100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622" w:rsidRDefault="00755622" w:rsidP="003100FC">
      <w:pPr>
        <w:spacing w:after="0" w:line="240" w:lineRule="auto"/>
      </w:pPr>
      <w:r>
        <w:separator/>
      </w:r>
    </w:p>
  </w:footnote>
  <w:footnote w:type="continuationSeparator" w:id="1">
    <w:p w:rsidR="00755622" w:rsidRDefault="00755622" w:rsidP="00310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00FC"/>
    <w:rsid w:val="0009496F"/>
    <w:rsid w:val="001A3FB2"/>
    <w:rsid w:val="003100FC"/>
    <w:rsid w:val="00334EB7"/>
    <w:rsid w:val="0053568B"/>
    <w:rsid w:val="005439A0"/>
    <w:rsid w:val="007425B5"/>
    <w:rsid w:val="00755622"/>
    <w:rsid w:val="0077146B"/>
    <w:rsid w:val="007B2E47"/>
    <w:rsid w:val="007C04C3"/>
    <w:rsid w:val="00861F0E"/>
    <w:rsid w:val="00883867"/>
    <w:rsid w:val="008C6466"/>
    <w:rsid w:val="00946610"/>
    <w:rsid w:val="009E5D52"/>
    <w:rsid w:val="00AC3756"/>
    <w:rsid w:val="00AF26E7"/>
    <w:rsid w:val="00B545BC"/>
    <w:rsid w:val="00BF3DCA"/>
    <w:rsid w:val="00C020A9"/>
    <w:rsid w:val="00C06965"/>
    <w:rsid w:val="00D21428"/>
    <w:rsid w:val="00D34538"/>
    <w:rsid w:val="00E11708"/>
    <w:rsid w:val="00E90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00FC"/>
  </w:style>
  <w:style w:type="paragraph" w:styleId="a5">
    <w:name w:val="footer"/>
    <w:basedOn w:val="a"/>
    <w:link w:val="a6"/>
    <w:uiPriority w:val="99"/>
    <w:unhideWhenUsed/>
    <w:rsid w:val="0031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0FC"/>
  </w:style>
  <w:style w:type="paragraph" w:customStyle="1" w:styleId="Style2">
    <w:name w:val="Style2"/>
    <w:basedOn w:val="a"/>
    <w:uiPriority w:val="99"/>
    <w:rsid w:val="005439A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5439A0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5439A0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Гульнара</cp:lastModifiedBy>
  <cp:revision>2</cp:revision>
  <dcterms:created xsi:type="dcterms:W3CDTF">2021-09-21T15:24:00Z</dcterms:created>
  <dcterms:modified xsi:type="dcterms:W3CDTF">2021-09-21T15:24:00Z</dcterms:modified>
</cp:coreProperties>
</file>